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仿宋" w:eastAsia="方正小标宋简体"/>
          <w:spacing w:val="-6"/>
          <w:sz w:val="40"/>
          <w:szCs w:val="40"/>
        </w:rPr>
      </w:pPr>
      <w:r>
        <w:rPr>
          <w:rFonts w:hint="eastAsia" w:ascii="方正小标宋简体" w:eastAsia="方正小标宋简体"/>
          <w:spacing w:val="-6"/>
          <w:sz w:val="40"/>
          <w:szCs w:val="40"/>
        </w:rPr>
        <w:pict>
          <v:shape id="_x0000_s2050" o:spid="_x0000_s2050" o:spt="202" type="#_x0000_t202" style="position:absolute;left:0pt;margin-left:-24pt;margin-top:-44.95pt;height:39.15pt;width:59.2pt;mso-wrap-distance-bottom:0pt;mso-wrap-distance-left:9pt;mso-wrap-distance-right:9pt;mso-wrap-distance-top:0pt;mso-wrap-style:none;z-index:25166028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附件4</w:t>
                  </w:r>
                </w:p>
              </w:txbxContent>
            </v:textbox>
            <w10:wrap type="square"/>
          </v:shape>
        </w:pict>
      </w:r>
    </w:p>
    <w:p>
      <w:pPr>
        <w:spacing w:line="660" w:lineRule="exact"/>
        <w:jc w:val="center"/>
        <w:rPr>
          <w:rFonts w:hint="eastAsia" w:ascii="方正小标宋简体" w:hAnsi="仿宋" w:eastAsia="方正小标宋简体"/>
          <w:spacing w:val="-6"/>
          <w:sz w:val="40"/>
          <w:szCs w:val="40"/>
        </w:rPr>
      </w:pPr>
      <w:r>
        <w:rPr>
          <w:rFonts w:hint="eastAsia" w:ascii="方正小标宋简体" w:hAnsi="仿宋" w:eastAsia="方正小标宋简体"/>
          <w:spacing w:val="-6"/>
          <w:sz w:val="40"/>
          <w:szCs w:val="40"/>
        </w:rPr>
        <w:t>20</w:t>
      </w:r>
      <w:r>
        <w:rPr>
          <w:rFonts w:hint="eastAsia" w:ascii="方正小标宋简体" w:hAnsi="仿宋" w:eastAsia="方正小标宋简体"/>
          <w:spacing w:val="-6"/>
          <w:sz w:val="40"/>
          <w:szCs w:val="40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仿宋" w:eastAsia="方正小标宋简体"/>
          <w:spacing w:val="-6"/>
          <w:sz w:val="40"/>
          <w:szCs w:val="40"/>
        </w:rPr>
        <w:t>年山西省优秀煤炭科技工作者候选人推荐表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39"/>
        <w:gridCol w:w="1373"/>
        <w:gridCol w:w="816"/>
        <w:gridCol w:w="786"/>
        <w:gridCol w:w="1401"/>
        <w:gridCol w:w="1401"/>
        <w:gridCol w:w="3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党派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单位类别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7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    机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单位传真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单位邮编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工作类别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称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    务</w:t>
            </w:r>
          </w:p>
        </w:tc>
        <w:tc>
          <w:tcPr>
            <w:tcW w:w="3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从事专业</w:t>
            </w:r>
          </w:p>
        </w:tc>
        <w:tc>
          <w:tcPr>
            <w:tcW w:w="7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社会兼职</w:t>
            </w:r>
          </w:p>
        </w:tc>
        <w:tc>
          <w:tcPr>
            <w:tcW w:w="7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获奖或荣誉称号情况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奖励或荣誉称号名称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设立部门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颁授时间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ind w:right="-92" w:rightChars="-44"/>
        <w:rPr>
          <w:rFonts w:ascii="仿宋_GB2312" w:hAnsi="仿宋" w:eastAsia="仿宋_GB2312"/>
          <w:sz w:val="28"/>
          <w:szCs w:val="28"/>
        </w:rPr>
      </w:pP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84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在何单位任职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评审委员会意见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审批意见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 注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eastAsia="仿宋_GB2312"/>
        </w:rPr>
      </w:pPr>
    </w:p>
    <w:sectPr>
      <w:headerReference r:id="rId3" w:type="default"/>
      <w:pgSz w:w="11906" w:h="16838"/>
      <w:pgMar w:top="181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F73"/>
    <w:rsid w:val="000A274A"/>
    <w:rsid w:val="001A0CD8"/>
    <w:rsid w:val="00206DF5"/>
    <w:rsid w:val="002D1532"/>
    <w:rsid w:val="00306C58"/>
    <w:rsid w:val="00526531"/>
    <w:rsid w:val="00605CEF"/>
    <w:rsid w:val="00625233"/>
    <w:rsid w:val="006448C9"/>
    <w:rsid w:val="007D4AF9"/>
    <w:rsid w:val="00817103"/>
    <w:rsid w:val="008863E3"/>
    <w:rsid w:val="009A4BD8"/>
    <w:rsid w:val="00A052AD"/>
    <w:rsid w:val="00C42F9D"/>
    <w:rsid w:val="00C64F73"/>
    <w:rsid w:val="00C726F5"/>
    <w:rsid w:val="00D24334"/>
    <w:rsid w:val="0F032780"/>
    <w:rsid w:val="34B600B2"/>
    <w:rsid w:val="5EAB0A29"/>
    <w:rsid w:val="5EB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47</Words>
  <Characters>274</Characters>
  <Lines>2</Lines>
  <Paragraphs>1</Paragraphs>
  <TotalTime>5</TotalTime>
  <ScaleCrop>false</ScaleCrop>
  <LinksUpToDate>false</LinksUpToDate>
  <CharactersWithSpaces>320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2015-09-14T07:43:00Z</dcterms:created>
  <dc:creator>hjp</dc:creator>
  <cp:lastModifiedBy>Administrator</cp:lastModifiedBy>
  <dcterms:modified xsi:type="dcterms:W3CDTF">2021-09-16T11:42:19Z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